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F85BEF">
        <w:rPr>
          <w:b/>
        </w:rPr>
        <w:t>8</w:t>
      </w:r>
    </w:p>
    <w:p w:rsidR="00552752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</w:t>
      </w:r>
    </w:p>
    <w:p w:rsidR="00552752" w:rsidRDefault="00552752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52752" w:rsidRDefault="00552752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B014DF" w:rsidRDefault="00675C54" w:rsidP="00B014DF">
      <w:pPr>
        <w:jc w:val="center"/>
        <w:rPr>
          <w:b/>
          <w:bCs/>
          <w:lang w:val="en-US"/>
        </w:rPr>
      </w:pPr>
      <w:r w:rsidRPr="00775E50">
        <w:t xml:space="preserve">в </w:t>
      </w:r>
      <w:r w:rsidR="00F16E41" w:rsidRPr="00775E50">
        <w:t>открита процедура по</w:t>
      </w:r>
      <w:r w:rsidRPr="00775E50">
        <w:t xml:space="preserve"> Закона за обществени поръчки (ЗОП) с предмет:</w:t>
      </w:r>
      <w:r w:rsidRPr="00775E50">
        <w:rPr>
          <w:b/>
          <w:bCs/>
        </w:rPr>
        <w:t xml:space="preserve"> </w:t>
      </w:r>
      <w:r w:rsidR="00B014DF">
        <w:rPr>
          <w:b/>
          <w:bCs/>
        </w:rPr>
        <w:t xml:space="preserve">„УПРАЖНЯВАНЕ НА СТРОИТЕЛЕН НАДЗОР ЗА ОБЕКТ: </w:t>
      </w:r>
    </w:p>
    <w:p w:rsidR="00B014DF" w:rsidRDefault="00B014DF" w:rsidP="00B014DF">
      <w:pPr>
        <w:spacing w:before="240"/>
        <w:jc w:val="center"/>
        <w:rPr>
          <w:b/>
          <w:lang w:val="ru-RU"/>
        </w:rPr>
      </w:pP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ГАБРОВО</w:t>
      </w:r>
    </w:p>
    <w:p w:rsidR="00675C54" w:rsidRDefault="00675C54" w:rsidP="00B014DF">
      <w:pPr>
        <w:jc w:val="both"/>
        <w:rPr>
          <w:i/>
          <w:color w:val="333333"/>
          <w:sz w:val="20"/>
          <w:szCs w:val="20"/>
        </w:rPr>
      </w:pPr>
      <w:bookmarkStart w:id="0" w:name="_GoBack"/>
      <w:bookmarkEnd w:id="0"/>
    </w:p>
    <w:p w:rsidR="008E2CD0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8E2CD0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8E2CD0" w:rsidRPr="00675C54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44" w:rsidRDefault="00AC7E44" w:rsidP="00C5450D">
      <w:r>
        <w:separator/>
      </w:r>
    </w:p>
  </w:endnote>
  <w:endnote w:type="continuationSeparator" w:id="0">
    <w:p w:rsidR="00AC7E44" w:rsidRDefault="00AC7E4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44" w:rsidRDefault="00AC7E44" w:rsidP="00C5450D">
      <w:r>
        <w:separator/>
      </w:r>
    </w:p>
  </w:footnote>
  <w:footnote w:type="continuationSeparator" w:id="0">
    <w:p w:rsidR="00AC7E44" w:rsidRDefault="00AC7E44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362CB"/>
    <w:rsid w:val="000470DF"/>
    <w:rsid w:val="00047DDE"/>
    <w:rsid w:val="000716DF"/>
    <w:rsid w:val="000B7E9B"/>
    <w:rsid w:val="000D6C0E"/>
    <w:rsid w:val="000F1A76"/>
    <w:rsid w:val="00117759"/>
    <w:rsid w:val="0012287C"/>
    <w:rsid w:val="00127AB7"/>
    <w:rsid w:val="00162A93"/>
    <w:rsid w:val="001728DB"/>
    <w:rsid w:val="001E4E26"/>
    <w:rsid w:val="002205C1"/>
    <w:rsid w:val="00281C22"/>
    <w:rsid w:val="00285A16"/>
    <w:rsid w:val="002B19FD"/>
    <w:rsid w:val="002C5621"/>
    <w:rsid w:val="002C5A74"/>
    <w:rsid w:val="002D0853"/>
    <w:rsid w:val="00314F5D"/>
    <w:rsid w:val="00332EF6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52752"/>
    <w:rsid w:val="005836B5"/>
    <w:rsid w:val="0065193E"/>
    <w:rsid w:val="00675C54"/>
    <w:rsid w:val="006B7C00"/>
    <w:rsid w:val="006D79DD"/>
    <w:rsid w:val="00713782"/>
    <w:rsid w:val="007233AD"/>
    <w:rsid w:val="0075430A"/>
    <w:rsid w:val="00760ED5"/>
    <w:rsid w:val="0077140D"/>
    <w:rsid w:val="007719A6"/>
    <w:rsid w:val="00775E50"/>
    <w:rsid w:val="0078688C"/>
    <w:rsid w:val="008651F9"/>
    <w:rsid w:val="008E2CD0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645F6"/>
    <w:rsid w:val="00A93F99"/>
    <w:rsid w:val="00AC2898"/>
    <w:rsid w:val="00AC7E44"/>
    <w:rsid w:val="00AD0593"/>
    <w:rsid w:val="00B014DF"/>
    <w:rsid w:val="00B247A9"/>
    <w:rsid w:val="00B66FBC"/>
    <w:rsid w:val="00C12ECE"/>
    <w:rsid w:val="00C428D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85BEF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17</cp:revision>
  <dcterms:created xsi:type="dcterms:W3CDTF">2018-05-04T08:39:00Z</dcterms:created>
  <dcterms:modified xsi:type="dcterms:W3CDTF">2019-02-05T06:57:00Z</dcterms:modified>
</cp:coreProperties>
</file>